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pStyle w:val="NormalWeb"/>
        <w:spacing w:after="0" w:before="0"/>
        <w:rPr>
          <w:rStyle w:val="Normal"/>
          <w:rFonts w:ascii="Times New Roman" w:hAnsi="Times New Roman"/>
          <w:sz w:val="24"/>
          <w:szCs w:val="24"/>
          <w:lang w:bidi="ar_SA" w:eastAsia="en_US" w:val="en_US"/>
        </w:rPr>
      </w:pPr>
      <w:r>
        <w:rPr>
          <w:color w:val="000000"/>
        </w:rPr>
        <w:t>The Honorable (</w:t>
      </w:r>
      <w:r>
        <w:rPr>
          <w:color w:val="000000"/>
          <w:u w:val="single"/>
        </w:rPr>
        <w:t>Full Name</w:t>
      </w:r>
      <w:r>
        <w:rPr>
          <w:color w:val="000000"/>
        </w:rPr>
        <w:t xml:space="preserve"> –</w:t>
      </w:r>
      <w:hyperlink r:id="rId1" w:history="1">
        <w:r>
          <w:rPr>
            <w:rStyle w:val="Hyperlink"/>
            <w:color w:val="000000"/>
            <w:u w:val="none"/>
          </w:rPr>
          <w:t xml:space="preserve"> </w:t>
        </w:r>
        <w:r>
          <w:rPr>
            <w:rStyle w:val="Hyperlink"/>
            <w:color w:val="954F72"/>
          </w:rPr>
          <w:t>Click To Find Your Representative</w:t>
        </w:r>
      </w:hyperlink>
      <w:r>
        <w:rPr>
          <w:color w:val="000000"/>
        </w:rPr>
        <w:t>),</w:t>
      </w:r>
    </w:p>
    <w:p>
      <w:pPr>
        <w:pStyle w:val="NormalWeb"/>
        <w:spacing w:after="0" w:before="0"/>
        <w:rPr>
          <w:rStyle w:val="Normal"/>
          <w:rFonts w:ascii="Times New Roman" w:hAnsi="Times New Roman"/>
          <w:sz w:val="24"/>
          <w:szCs w:val="24"/>
          <w:lang w:bidi="ar_SA" w:eastAsia="en_US" w:val="en_US"/>
        </w:rPr>
      </w:pPr>
      <w:r>
        <w:rPr>
          <w:color w:val="000000"/>
        </w:rPr>
        <w:t>United States House of Representatives</w:t>
      </w:r>
    </w:p>
    <w:p>
      <w:pPr>
        <w:pStyle w:val="NormalWeb"/>
        <w:spacing w:after="0" w:before="0"/>
        <w:rPr>
          <w:rStyle w:val="Normal"/>
          <w:rFonts w:ascii="Times New Roman" w:hAnsi="Times New Roman"/>
          <w:sz w:val="24"/>
          <w:szCs w:val="24"/>
          <w:lang w:bidi="ar_SA" w:eastAsia="en_US" w:val="en_US"/>
        </w:rPr>
      </w:pPr>
      <w:r>
        <w:rPr>
          <w:color w:val="000000"/>
        </w:rPr>
        <w:t>Washington, D. C. 20515</w:t>
      </w:r>
    </w:p>
    <w:p>
      <w:pPr>
        <w:pStyle w:val="NormalWeb"/>
        <w:spacing w:after="0" w:before="0"/>
        <w:rPr>
          <w:rStyle w:val="Normal"/>
          <w:rFonts w:ascii="Times New Roman" w:hAnsi="Times New Roman"/>
          <w:sz w:val="24"/>
          <w:szCs w:val="24"/>
          <w:lang w:bidi="ar_SA" w:eastAsia="en_US" w:val="en_US"/>
        </w:rPr>
      </w:pPr>
      <w:r>
        <w:rPr>
          <w:color w:val="000000"/>
        </w:rPr>
        <w:t> </w:t>
      </w:r>
    </w:p>
    <w:p>
      <w:pPr>
        <w:pStyle w:val="NormalWeb"/>
        <w:spacing w:after="0" w:before="0"/>
        <w:rPr>
          <w:rStyle w:val="Normal"/>
          <w:rFonts w:ascii="Times New Roman" w:hAnsi="Times New Roman"/>
          <w:sz w:val="24"/>
          <w:szCs w:val="24"/>
          <w:lang w:bidi="ar_SA" w:eastAsia="en_US" w:val="en_US"/>
        </w:rPr>
      </w:pPr>
      <w:r>
        <w:rPr>
          <w:color w:val="000000"/>
        </w:rPr>
        <w:t>Dear Representative</w:t>
      </w:r>
      <w:r>
        <w:rPr>
          <w:b w:val="1"/>
          <w:bCs w:val="1"/>
          <w:color w:val="000000"/>
        </w:rPr>
        <w:t xml:space="preserve"> </w:t>
      </w:r>
      <w:r>
        <w:rPr>
          <w:color w:val="000000"/>
        </w:rPr>
        <w:t>(</w:t>
      </w:r>
      <w:r>
        <w:rPr>
          <w:color w:val="000000"/>
          <w:u w:val="single"/>
        </w:rPr>
        <w:t>Last Name</w:t>
      </w:r>
      <w:r>
        <w:rPr>
          <w:color w:val="000000"/>
        </w:rPr>
        <w:t>),</w:t>
      </w:r>
    </w:p>
    <w:p>
      <w:pPr>
        <w:pStyle w:val="NormalWeb"/>
        <w:spacing w:after="0" w:before="0"/>
        <w:rPr>
          <w:rStyle w:val="Normal"/>
          <w:rFonts w:ascii="Times New Roman" w:hAnsi="Times New Roman"/>
          <w:sz w:val="24"/>
          <w:szCs w:val="24"/>
          <w:lang w:bidi="ar_SA" w:eastAsia="en_US" w:val="en_US"/>
        </w:rPr>
      </w:pPr>
      <w:r>
        <w:rPr>
          <w:color w:val="000000"/>
        </w:rPr>
        <w:t> </w:t>
      </w:r>
    </w:p>
    <w:p>
      <w:pPr>
        <w:pStyle w:val="NormalWeb"/>
        <w:spacing w:after="0" w:before="0"/>
        <w:ind w:firstLine="360"/>
        <w:rPr>
          <w:rStyle w:val="Normal"/>
          <w:rFonts w:ascii="Times New Roman" w:hAnsi="Times New Roman"/>
          <w:sz w:val="24"/>
          <w:szCs w:val="24"/>
          <w:lang w:bidi="ar_SA" w:eastAsia="en_US" w:val="en_US"/>
        </w:rPr>
      </w:pPr>
      <w:r>
        <w:rPr>
          <w:color w:val="000000"/>
        </w:rPr>
        <w:t>My name is (</w:t>
      </w:r>
      <w:r>
        <w:rPr>
          <w:color w:val="000000"/>
          <w:highlight w:val="yellow"/>
          <w:u w:val="single"/>
        </w:rPr>
        <w:t>Your Name</w:t>
      </w:r>
      <w:r>
        <w:rPr>
          <w:color w:val="000000"/>
          <w:u w:val="single"/>
        </w:rPr>
        <w:t>)</w:t>
      </w:r>
      <w:r>
        <w:rPr>
          <w:color w:val="000000"/>
        </w:rPr>
        <w:t>. As one of your constituents, I am writing to you regarding an urgent matter that needs your immediate attention. </w:t>
      </w:r>
    </w:p>
    <w:p>
      <w:pPr>
        <w:pStyle w:val="NormalWeb"/>
        <w:spacing w:after="0" w:before="0"/>
        <w:rPr>
          <w:rStyle w:val="Normal"/>
          <w:rFonts w:ascii="Times New Roman" w:hAnsi="Times New Roman"/>
          <w:sz w:val="24"/>
          <w:szCs w:val="24"/>
          <w:lang w:bidi="ar_SA" w:eastAsia="en_US" w:val="en_US"/>
        </w:rPr>
      </w:pPr>
      <w:r>
        <w:rPr>
          <w:color w:val="000000"/>
        </w:rPr>
        <w:t> </w:t>
      </w:r>
    </w:p>
    <w:p>
      <w:pPr>
        <w:pStyle w:val="NormalWeb"/>
        <w:spacing w:after="0" w:before="0"/>
        <w:ind w:firstLine="360"/>
        <w:rPr>
          <w:rStyle w:val="Normal"/>
          <w:rFonts w:ascii="Times New Roman" w:hAnsi="Times New Roman"/>
          <w:sz w:val="24"/>
          <w:szCs w:val="24"/>
          <w:lang w:bidi="ar_SA" w:eastAsia="en_US" w:val="en_US"/>
        </w:rPr>
      </w:pPr>
      <w:r>
        <w:rPr>
          <w:color w:val="000000"/>
        </w:rPr>
        <w:t xml:space="preserve">In 2018, the House passed H.R. 128, </w:t>
      </w:r>
      <w:r>
        <w:rPr>
          <w:i w:val="1"/>
          <w:iCs w:val="1"/>
          <w:color w:val="000000"/>
        </w:rPr>
        <w:t>Supporting respect for human rights and encouraging inclusive governance in Ethiopia</w:t>
      </w:r>
      <w:r>
        <w:rPr>
          <w:color w:val="000000"/>
        </w:rPr>
        <w:t>. Unfortunately, in recent days Ethiopia’s government</w:t>
      </w:r>
      <w:r>
        <w:rPr>
          <w:color w:val="000000"/>
        </w:rPr>
        <w:t>—</w:t>
      </w:r>
      <w:r>
        <w:rPr>
          <w:color w:val="000000"/>
        </w:rPr>
        <w:t>led by 2019 Peace Prize Laureate Prime Minister Abiy Ahmed</w:t>
      </w:r>
      <w:r>
        <w:rPr>
          <w:color w:val="000000"/>
        </w:rPr>
        <w:t>—</w:t>
      </w:r>
      <w:r>
        <w:rPr>
          <w:color w:val="000000"/>
        </w:rPr>
        <w:t>has escalated human rights abuses to unconscionable levels.</w:t>
      </w:r>
      <w:r>
        <w:rPr>
          <w:color w:val="000000"/>
        </w:rPr>
        <w:t xml:space="preserve"> These abuses are particularly targeted at Ethiopia’s largest ethnic group, the Oromo</w:t>
      </w:r>
      <w:r>
        <w:rPr>
          <w:color w:val="000000"/>
        </w:rPr>
        <w:t>,</w:t>
      </w:r>
      <w:r>
        <w:rPr>
          <w:color w:val="000000"/>
        </w:rPr>
        <w:t xml:space="preserve"> and other diversified groups</w:t>
      </w:r>
      <w:r>
        <w:rPr>
          <w:color w:val="000000"/>
        </w:rPr>
        <w:t>, who have been historically marginalized by successive regimes.</w:t>
      </w:r>
    </w:p>
    <w:p>
      <w:pPr>
        <w:pStyle w:val="NormalWeb"/>
        <w:spacing w:after="0" w:before="0"/>
        <w:rPr>
          <w:rStyle w:val="Normal"/>
          <w:rFonts w:ascii="Times New Roman" w:hAnsi="Times New Roman"/>
          <w:color w:val="000000"/>
          <w:sz w:val="8"/>
          <w:szCs w:val="24"/>
          <w:lang w:bidi="ar_SA" w:eastAsia="en_US" w:val="en_US"/>
        </w:rPr>
      </w:pPr>
    </w:p>
    <w:p>
      <w:pPr>
        <w:pStyle w:val="NormalWeb"/>
        <w:spacing w:after="0" w:before="0"/>
        <w:ind w:firstLine="360"/>
        <w:rPr>
          <w:rStyle w:val="Normal"/>
          <w:rFonts w:ascii="Times New Roman" w:hAnsi="Times New Roman"/>
          <w:color w:val="000000"/>
          <w:sz w:val="24"/>
          <w:szCs w:val="24"/>
          <w:lang w:bidi="ar_SA" w:eastAsia="en_US" w:val="en_US"/>
        </w:rPr>
      </w:pPr>
      <w:r>
        <w:rPr>
          <w:color w:val="000000"/>
        </w:rPr>
        <w:t xml:space="preserve">On Monday, June 29, 2020, renowned </w:t>
      </w:r>
      <w:r>
        <w:rPr>
          <w:color w:val="000000"/>
        </w:rPr>
        <w:t xml:space="preserve">Oromo </w:t>
      </w:r>
      <w:r>
        <w:rPr>
          <w:color w:val="000000"/>
        </w:rPr>
        <w:t>artist-activist Hachalu Hundessa was gunned down in the capital city of Addis Ababa</w:t>
      </w:r>
      <w:r>
        <w:rPr>
          <w:color w:val="000000"/>
        </w:rPr>
        <w:t>. This assassination comes</w:t>
      </w:r>
      <w:r>
        <w:rPr>
          <w:color w:val="000000"/>
        </w:rPr>
        <w:t xml:space="preserve"> just days after an interview aired in which he expressed his concerns about the government’s wrongdoings. Less than 24 hours later, on Tuesday, June 30, 2020, the government has arrested and unlawfully detained multiple prominent opposition leaders including Oromo politicians and human rights activists such a</w:t>
      </w:r>
      <w:r>
        <w:rPr>
          <w:color w:val="000000"/>
        </w:rPr>
        <w:t xml:space="preserve">s Bekele Gerba, Jawar Mohammed, </w:t>
      </w:r>
      <w:r>
        <w:rPr>
          <w:color w:val="000000"/>
        </w:rPr>
        <w:t>Hamza Borana</w:t>
      </w:r>
      <w:r>
        <w:rPr>
          <w:color w:val="000000"/>
        </w:rPr>
        <w:t>,</w:t>
      </w:r>
      <w:r>
        <w:rPr>
          <w:color w:val="000000"/>
        </w:rPr>
        <w:t xml:space="preserve"> </w:t>
      </w:r>
      <w:r>
        <w:rPr>
          <w:rStyle w:val="Normal"/>
          <w:rFonts w:ascii="Times New Roman" w:hAnsi="Times New Roman"/>
          <w:vanish w:val="0"/>
          <w:color w:val="000000"/>
          <w:sz w:val="24"/>
          <w:szCs w:val="24"/>
          <w:rtl w:val="0"/>
          <w:lang w:val="en-US"/>
        </w:rPr>
        <w:t xml:space="preserve">Yusuf Beshir, </w:t>
      </w:r>
      <w:r>
        <w:rPr>
          <w:color w:val="000000"/>
        </w:rPr>
        <w:t xml:space="preserve">and </w:t>
      </w:r>
      <w:r>
        <w:rPr>
          <w:color w:val="000000"/>
        </w:rPr>
        <w:t>several dozen</w:t>
      </w:r>
      <w:r>
        <w:rPr>
          <w:color w:val="000000"/>
        </w:rPr>
        <w:t xml:space="preserve"> individuals</w:t>
      </w:r>
      <w:r>
        <w:rPr>
          <w:color w:val="000000"/>
        </w:rPr>
        <w:t>. These actions are further compounded by an internet shutdown effectively stifling information sharing and outside communication with people on the ground. The assassination and arrests have caused an eruption of protests, and we are hearing that scores of peaceful protestors have been killed by government forces, and thousands more injured. </w:t>
      </w:r>
    </w:p>
    <w:p>
      <w:pPr>
        <w:pStyle w:val="NormalWeb"/>
        <w:spacing w:after="0" w:before="0"/>
        <w:rPr>
          <w:rStyle w:val="Normal"/>
          <w:rFonts w:ascii="Times New Roman" w:hAnsi="Times New Roman"/>
          <w:sz w:val="10"/>
          <w:szCs w:val="24"/>
          <w:lang w:bidi="ar_SA" w:eastAsia="en_US" w:val="en_US"/>
        </w:rPr>
      </w:pPr>
    </w:p>
    <w:p>
      <w:pPr>
        <w:pStyle w:val="NormalWeb"/>
        <w:spacing w:after="0" w:before="0"/>
        <w:ind w:firstLine="360"/>
        <w:rPr>
          <w:rStyle w:val="Normal"/>
          <w:rFonts w:ascii="Times New Roman" w:hAnsi="Times New Roman"/>
          <w:color w:val="000000"/>
          <w:sz w:val="24"/>
          <w:szCs w:val="24"/>
          <w:lang w:bidi="ar_SA" w:eastAsia="en_US" w:val="en_US"/>
        </w:rPr>
      </w:pPr>
      <w:r>
        <w:rPr>
          <w:color w:val="000000"/>
        </w:rPr>
        <w:t xml:space="preserve">While I am a U.S. citizen, I fear for the safety of my family and loved ones in Ethiopia. I fear that we are on the brink of </w:t>
      </w:r>
      <w:r>
        <w:rPr>
          <w:color w:val="000000"/>
        </w:rPr>
        <w:t>mass</w:t>
      </w:r>
      <w:r>
        <w:rPr>
          <w:color w:val="000000"/>
        </w:rPr>
        <w:t xml:space="preserve"> </w:t>
      </w:r>
      <w:r>
        <w:rPr>
          <w:color w:val="000000"/>
        </w:rPr>
        <w:t>atrocities.</w:t>
      </w:r>
      <w:r>
        <w:rPr>
          <w:color w:val="000000"/>
        </w:rPr>
        <w:t xml:space="preserve"> </w:t>
      </w:r>
      <w:r>
        <w:rPr>
          <w:color w:val="000000"/>
        </w:rPr>
        <w:t xml:space="preserve">The </w:t>
      </w:r>
      <w:r>
        <w:rPr>
          <w:color w:val="000000"/>
        </w:rPr>
        <w:t>New York Times has</w:t>
      </w:r>
      <w:r>
        <w:rPr>
          <w:color w:val="000000"/>
        </w:rPr>
        <w:t>,</w:t>
      </w:r>
      <w:r>
        <w:rPr>
          <w:color w:val="000000"/>
        </w:rPr>
        <w:t xml:space="preserve"> on July 1, 2020</w:t>
      </w:r>
      <w:r>
        <w:rPr>
          <w:color w:val="000000"/>
        </w:rPr>
        <w:t>,</w:t>
      </w:r>
      <w:r>
        <w:rPr>
          <w:color w:val="000000"/>
        </w:rPr>
        <w:t xml:space="preserve"> reported </w:t>
      </w:r>
      <w:r>
        <w:rPr>
          <w:color w:val="000000"/>
        </w:rPr>
        <w:t xml:space="preserve">that </w:t>
      </w:r>
      <w:r>
        <w:rPr>
          <w:color w:val="000000"/>
        </w:rPr>
        <w:t xml:space="preserve">over 50 have been killed </w:t>
      </w:r>
      <w:r>
        <w:rPr>
          <w:color w:val="000000"/>
        </w:rPr>
        <w:t xml:space="preserve">while protesting in several towns </w:t>
      </w:r>
      <w:r>
        <w:rPr>
          <w:color w:val="000000"/>
        </w:rPr>
        <w:t xml:space="preserve">following the </w:t>
      </w:r>
      <w:r>
        <w:rPr>
          <w:color w:val="000000"/>
        </w:rPr>
        <w:t xml:space="preserve">gunning down of the prominent singer. </w:t>
      </w:r>
      <w:r>
        <w:rPr>
          <w:color w:val="000000"/>
        </w:rPr>
        <w:t>Given</w:t>
      </w:r>
      <w:r>
        <w:rPr>
          <w:color w:val="000000"/>
        </w:rPr>
        <w:t xml:space="preserve"> that P</w:t>
      </w:r>
      <w:r>
        <w:rPr>
          <w:color w:val="000000"/>
        </w:rPr>
        <w:t>M</w:t>
      </w:r>
      <w:r>
        <w:rPr>
          <w:color w:val="000000"/>
        </w:rPr>
        <w:t xml:space="preserve"> Abiy</w:t>
      </w:r>
      <w:r>
        <w:rPr>
          <w:color w:val="000000"/>
        </w:rPr>
        <w:t xml:space="preserve"> Ahmed</w:t>
      </w:r>
      <w:r>
        <w:rPr>
          <w:color w:val="000000"/>
        </w:rPr>
        <w:t xml:space="preserve"> has suspended national election</w:t>
      </w:r>
      <w:r>
        <w:rPr>
          <w:color w:val="000000"/>
        </w:rPr>
        <w:t>s</w:t>
      </w:r>
      <w:r>
        <w:rPr>
          <w:color w:val="000000"/>
        </w:rPr>
        <w:t xml:space="preserve"> for </w:t>
      </w:r>
      <w:r>
        <w:rPr>
          <w:color w:val="000000"/>
        </w:rPr>
        <w:t xml:space="preserve">an </w:t>
      </w:r>
      <w:r>
        <w:rPr>
          <w:color w:val="000000"/>
        </w:rPr>
        <w:t xml:space="preserve">unknown period of time, there is no political incentive to hold his administration to any account. </w:t>
      </w:r>
    </w:p>
    <w:p>
      <w:pPr>
        <w:pStyle w:val="NormalWeb"/>
        <w:spacing w:after="0" w:before="0"/>
        <w:rPr>
          <w:rStyle w:val="Normal"/>
          <w:rFonts w:ascii="Times New Roman" w:hAnsi="Times New Roman"/>
          <w:color w:val="000000"/>
          <w:sz w:val="12"/>
          <w:szCs w:val="24"/>
          <w:lang w:bidi="ar_SA" w:eastAsia="en_US" w:val="en_US"/>
        </w:rPr>
      </w:pPr>
    </w:p>
    <w:p>
      <w:pPr>
        <w:pStyle w:val="NormalWeb"/>
        <w:spacing w:after="0" w:before="0"/>
        <w:ind w:firstLine="360"/>
        <w:rPr>
          <w:rStyle w:val="Normal"/>
          <w:rFonts w:ascii="Times New Roman" w:hAnsi="Times New Roman"/>
          <w:color w:val="000000"/>
          <w:sz w:val="24"/>
          <w:szCs w:val="24"/>
          <w:lang w:bidi="ar_SA" w:eastAsia="en_US" w:val="en_US"/>
        </w:rPr>
      </w:pPr>
      <w:r>
        <w:rPr>
          <w:color w:val="000000"/>
        </w:rPr>
        <w:t>The U.S. has long been an ally of Ethiopia. As my representative, I call upon you to stand with your Oromo and Ethiopian constituents in condemning and rejecting Abiy Ahmed’s brutal regime which is masquerading as a democratic government. Specifically, I ask you to:</w:t>
      </w:r>
    </w:p>
    <w:p>
      <w:pPr>
        <w:pStyle w:val="NormalWeb"/>
        <w:spacing w:after="0" w:before="0"/>
        <w:rPr>
          <w:rStyle w:val="Normal"/>
          <w:rFonts w:ascii="Times New Roman" w:hAnsi="Times New Roman"/>
          <w:sz w:val="24"/>
          <w:szCs w:val="24"/>
          <w:lang w:bidi="ar_SA" w:eastAsia="en_US" w:val="en_US"/>
        </w:rPr>
      </w:pPr>
    </w:p>
    <w:p>
      <w:pPr>
        <w:pStyle w:val="NormalWeb"/>
        <w:numPr>
          <w:ilvl w:val="0"/>
          <w:numId w:val="1"/>
        </w:numPr>
        <w:spacing w:after="0" w:before="0"/>
        <w:rPr>
          <w:rStyle w:val="Normal"/>
          <w:rFonts w:ascii="Times New Roman" w:hAnsi="Times New Roman"/>
          <w:color w:val="000000"/>
          <w:sz w:val="24"/>
          <w:szCs w:val="24"/>
          <w:lang w:bidi="ar_SA" w:eastAsia="en_US" w:val="en_US"/>
        </w:rPr>
      </w:pPr>
      <w:r>
        <w:rPr>
          <w:color w:val="000000"/>
        </w:rPr>
        <w:t>Denounce state-sanctioned military and police violence on innocent civilians. Use your leverage to demand an immediate cessation of the use of excessive force.</w:t>
      </w:r>
    </w:p>
    <w:p>
      <w:pPr>
        <w:pStyle w:val="NormalWeb"/>
        <w:numPr>
          <w:ilvl w:val="0"/>
          <w:numId w:val="1"/>
        </w:numPr>
        <w:spacing w:after="0" w:before="0"/>
        <w:rPr>
          <w:rStyle w:val="Normal"/>
          <w:rFonts w:ascii="Times New Roman" w:hAnsi="Times New Roman"/>
          <w:color w:val="000000"/>
          <w:sz w:val="24"/>
          <w:szCs w:val="24"/>
          <w:lang w:bidi="ar_SA" w:eastAsia="en_US" w:val="en_US"/>
        </w:rPr>
      </w:pPr>
      <w:r>
        <w:rPr>
          <w:color w:val="000000"/>
        </w:rPr>
        <w:t>Demand an independent investigation into the assassination of artist/activist Hachalu Hundessa.</w:t>
      </w:r>
    </w:p>
    <w:p>
      <w:pPr>
        <w:pStyle w:val="NormalWeb"/>
        <w:numPr>
          <w:ilvl w:val="0"/>
          <w:numId w:val="1"/>
        </w:numPr>
        <w:spacing w:after="0" w:before="0"/>
        <w:rPr>
          <w:rStyle w:val="Normal"/>
          <w:rFonts w:ascii="Times New Roman" w:hAnsi="Times New Roman"/>
          <w:color w:val="000000"/>
          <w:sz w:val="24"/>
          <w:szCs w:val="24"/>
          <w:lang w:bidi="ar_SA" w:eastAsia="en_US" w:val="en_US"/>
        </w:rPr>
      </w:pPr>
      <w:r>
        <w:rPr>
          <w:color w:val="000000"/>
        </w:rPr>
        <w:t xml:space="preserve">Demand the immediate release of prominent opposition leaders including Bekele Gerba, Jawar Mohammed, Hamza Borana, </w:t>
      </w:r>
      <w:r>
        <w:rPr>
          <w:rStyle w:val="Normal"/>
          <w:rFonts w:ascii="Times New Roman" w:hAnsi="Times New Roman"/>
          <w:vanish w:val="0"/>
          <w:color w:val="000000"/>
          <w:sz w:val="24"/>
          <w:szCs w:val="24"/>
          <w:rtl w:val="0"/>
          <w:lang w:val="en-US"/>
        </w:rPr>
        <w:t xml:space="preserve">Yusuf Beshir, </w:t>
      </w:r>
      <w:r>
        <w:rPr>
          <w:color w:val="000000"/>
        </w:rPr>
        <w:t>and many others. All activists and politicians should be released immediately without preconditions.</w:t>
      </w:r>
    </w:p>
    <w:p>
      <w:pPr>
        <w:rPr>
          <w:rFonts w:ascii="Times New Roman" w:hAnsi="Times New Roman"/>
          <w:sz w:val="22"/>
          <w:szCs w:val="22"/>
          <w:lang w:bidi="ar_SA" w:eastAsia="en_US" w:val="en_US"/>
        </w:rPr>
      </w:pPr>
    </w:p>
    <w:p>
      <w:pPr>
        <w:pStyle w:val="NormalWeb"/>
        <w:spacing w:after="0" w:before="0"/>
        <w:rPr>
          <w:rStyle w:val="Normal"/>
          <w:rFonts w:ascii="Times New Roman" w:hAnsi="Times New Roman"/>
          <w:sz w:val="24"/>
          <w:szCs w:val="24"/>
          <w:lang w:bidi="ar_SA" w:eastAsia="en_US" w:val="en_US"/>
        </w:rPr>
      </w:pPr>
      <w:r>
        <w:rPr>
          <w:color w:val="000000"/>
        </w:rPr>
        <w:t>Sincerely,</w:t>
      </w:r>
    </w:p>
    <w:p>
      <w:pPr>
        <w:pStyle w:val="NormalWeb"/>
        <w:spacing w:after="0" w:before="0"/>
        <w:rPr>
          <w:rStyle w:val="Normal"/>
          <w:rFonts w:ascii="Times New Roman" w:hAnsi="Times New Roman"/>
          <w:sz w:val="24"/>
          <w:szCs w:val="24"/>
          <w:lang w:bidi="ar_SA" w:eastAsia="en_US" w:val="en_US"/>
        </w:rPr>
      </w:pPr>
      <w:r>
        <w:rPr>
          <w:color w:val="000000"/>
          <w:highlight w:val="yellow"/>
        </w:rPr>
        <w:t>(</w:t>
      </w:r>
      <w:r>
        <w:rPr>
          <w:color w:val="000000"/>
          <w:highlight w:val="yellow"/>
          <w:u w:val="single"/>
        </w:rPr>
        <w:t>Your Name</w:t>
      </w:r>
      <w:r>
        <w:rPr>
          <w:color w:val="000000"/>
          <w:highlight w:val="yellow"/>
        </w:rPr>
        <w:t>)</w:t>
      </w: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B2666C36"/>
    <w:numStyleLink w:val=""/>
    <w:lvl w:ilvl="0">
      <w:start w:val="1"/>
      <w:numFmt w:val="decimal"/>
      <w:lvlText w:val="%1."/>
      <w:lvlJc w:val="left"/>
      <w:pPr>
        <w:tabs>
          <w:tab w:leader="none" w:pos="720" w:val="num"/>
        </w:tabs>
        <w:ind w:hanging="360" w:left="720"/>
      </w:p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1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D3"/>
    <w:rsid w:val="00036C86"/>
    <w:rsid w:val="00067041"/>
    <w:rsid w:val="001B69BA"/>
    <w:rsid w:val="001C3933"/>
    <w:rsid w:val="00234889"/>
    <w:rsid w:val="00302957"/>
    <w:rsid w:val="0036089F"/>
    <w:rsid w:val="0040725C"/>
    <w:rsid w:val="004A0D39"/>
    <w:rsid w:val="00591C06"/>
    <w:rsid w:val="00675CBE"/>
    <w:rsid w:val="00676032"/>
    <w:rsid w:val="00680A11"/>
    <w:rsid w:val="006C0AFA"/>
    <w:rsid w:val="00906BD3"/>
    <w:rsid w:val="009B1661"/>
    <w:rsid w:val="009C02BD"/>
    <w:rsid w:val="00A0428E"/>
    <w:rsid w:val="00B3766C"/>
    <w:rsid w:val="00BD5693"/>
    <w:rsid w:val="00C74426"/>
    <w:rsid w:val="00D11DB2"/>
    <w:rsid w:val="00D750EC"/>
    <w:rsid w:val="00DC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6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661"/>
    <w:rPr>
      <w:rFonts w:ascii="Times New Roman" w:hAnsi="Times New Roman" w:cs="Times New Roman"/>
      <w:sz w:val="18"/>
      <w:szCs w:val="18"/>
    </w:rPr>
  </w:style>
  <w:style w:type="character" w:styleId="Hyperlink">
    <w:name w:val="Hyperlink"/>
    <w:basedOn w:val="DefaultParagraphFont"/>
    <w:uiPriority w:val="99"/>
    <w:unhideWhenUsed/>
    <w:rsid w:val="009B1661"/>
    <w:rPr>
      <w:color w:val="0563C1" w:themeColor="hyperlink"/>
      <w:u w:val="single"/>
    </w:rPr>
  </w:style>
  <w:style w:type="character" w:customStyle="1" w:styleId="UnresolvedMention1">
    <w:name w:val="Unresolved Mention1"/>
    <w:basedOn w:val="DefaultParagraphFont"/>
    <w:uiPriority w:val="99"/>
    <w:semiHidden/>
    <w:unhideWhenUsed/>
    <w:rsid w:val="009B1661"/>
    <w:rPr>
      <w:color w:val="605E5C"/>
      <w:shd w:val="clear" w:color="auto" w:fill="E1DFDD"/>
    </w:rPr>
  </w:style>
  <w:style w:type="character" w:styleId="FollowedHyperlink">
    <w:name w:val="FollowedHyperlink"/>
    <w:basedOn w:val="DefaultParagraphFont"/>
    <w:uiPriority w:val="99"/>
    <w:semiHidden/>
    <w:unhideWhenUsed/>
    <w:rsid w:val="009B1661"/>
    <w:rPr>
      <w:color w:val="954F72" w:themeColor="followedHyperlink"/>
      <w:u w:val="single"/>
    </w:rPr>
  </w:style>
  <w:style w:type="paragraph" w:styleId="NormalWeb">
    <w:name w:val="Normal (Web)"/>
    <w:basedOn w:val="Normal"/>
    <w:uiPriority w:val="99"/>
    <w:unhideWhenUsed/>
    <w:rsid w:val="00680A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012">
      <w:bodyDiv w:val="1"/>
      <w:marLeft w:val="0"/>
      <w:marRight w:val="0"/>
      <w:marTop w:val="0"/>
      <w:marBottom w:val="0"/>
      <w:divBdr>
        <w:top w:val="none" w:sz="0" w:space="0" w:color="auto"/>
        <w:left w:val="none" w:sz="0" w:space="0" w:color="auto"/>
        <w:bottom w:val="none" w:sz="0" w:space="0" w:color="auto"/>
        <w:right w:val="none" w:sz="0" w:space="0" w:color="auto"/>
      </w:divBdr>
    </w:div>
    <w:div w:id="70976930">
      <w:bodyDiv w:val="1"/>
      <w:marLeft w:val="0"/>
      <w:marRight w:val="0"/>
      <w:marTop w:val="0"/>
      <w:marBottom w:val="0"/>
      <w:divBdr>
        <w:top w:val="none" w:sz="0" w:space="0" w:color="auto"/>
        <w:left w:val="none" w:sz="0" w:space="0" w:color="auto"/>
        <w:bottom w:val="none" w:sz="0" w:space="0" w:color="auto"/>
        <w:right w:val="none" w:sz="0" w:space="0" w:color="auto"/>
      </w:divBdr>
    </w:div>
    <w:div w:id="1254699801">
      <w:bodyDiv w:val="1"/>
      <w:marLeft w:val="0"/>
      <w:marRight w:val="0"/>
      <w:marTop w:val="0"/>
      <w:marBottom w:val="0"/>
      <w:divBdr>
        <w:top w:val="none" w:sz="0" w:space="0" w:color="auto"/>
        <w:left w:val="none" w:sz="0" w:space="0" w:color="auto"/>
        <w:bottom w:val="none" w:sz="0" w:space="0" w:color="auto"/>
        <w:right w:val="none" w:sz="0" w:space="0" w:color="auto"/>
      </w:divBdr>
    </w:div>
    <w:div w:id="1622147884">
      <w:bodyDiv w:val="1"/>
      <w:marLeft w:val="0"/>
      <w:marRight w:val="0"/>
      <w:marTop w:val="0"/>
      <w:marBottom w:val="0"/>
      <w:divBdr>
        <w:top w:val="none" w:sz="0" w:space="0" w:color="auto"/>
        <w:left w:val="none" w:sz="0" w:space="0" w:color="auto"/>
        <w:bottom w:val="none" w:sz="0" w:space="0" w:color="auto"/>
        <w:right w:val="none" w:sz="0" w:space="0" w:color="auto"/>
      </w:divBdr>
      <w:divsChild>
        <w:div w:id="1595935082">
          <w:marLeft w:val="0"/>
          <w:marRight w:val="0"/>
          <w:marTop w:val="0"/>
          <w:marBottom w:val="0"/>
          <w:divBdr>
            <w:top w:val="none" w:sz="0" w:space="0" w:color="auto"/>
            <w:left w:val="none" w:sz="0" w:space="0" w:color="auto"/>
            <w:bottom w:val="none" w:sz="0" w:space="0" w:color="auto"/>
            <w:right w:val="none" w:sz="0" w:space="0" w:color="auto"/>
          </w:divBdr>
        </w:div>
        <w:div w:id="893001812">
          <w:marLeft w:val="0"/>
          <w:marRight w:val="0"/>
          <w:marTop w:val="0"/>
          <w:marBottom w:val="0"/>
          <w:divBdr>
            <w:top w:val="none" w:sz="0" w:space="0" w:color="auto"/>
            <w:left w:val="none" w:sz="0" w:space="0" w:color="auto"/>
            <w:bottom w:val="none" w:sz="0" w:space="0" w:color="auto"/>
            <w:right w:val="none" w:sz="0" w:space="0" w:color="auto"/>
          </w:divBdr>
        </w:div>
        <w:div w:id="1494373554">
          <w:marLeft w:val="0"/>
          <w:marRight w:val="0"/>
          <w:marTop w:val="0"/>
          <w:marBottom w:val="0"/>
          <w:divBdr>
            <w:top w:val="none" w:sz="0" w:space="0" w:color="auto"/>
            <w:left w:val="none" w:sz="0" w:space="0" w:color="auto"/>
            <w:bottom w:val="none" w:sz="0" w:space="0" w:color="auto"/>
            <w:right w:val="none" w:sz="0" w:space="0" w:color="auto"/>
          </w:divBdr>
        </w:div>
        <w:div w:id="1332375066">
          <w:marLeft w:val="0"/>
          <w:marRight w:val="0"/>
          <w:marTop w:val="0"/>
          <w:marBottom w:val="0"/>
          <w:divBdr>
            <w:top w:val="none" w:sz="0" w:space="0" w:color="auto"/>
            <w:left w:val="none" w:sz="0" w:space="0" w:color="auto"/>
            <w:bottom w:val="none" w:sz="0" w:space="0" w:color="auto"/>
            <w:right w:val="none" w:sz="0" w:space="0" w:color="auto"/>
          </w:divBdr>
        </w:div>
        <w:div w:id="131027628">
          <w:marLeft w:val="0"/>
          <w:marRight w:val="0"/>
          <w:marTop w:val="0"/>
          <w:marBottom w:val="0"/>
          <w:divBdr>
            <w:top w:val="none" w:sz="0" w:space="0" w:color="auto"/>
            <w:left w:val="none" w:sz="0" w:space="0" w:color="auto"/>
            <w:bottom w:val="none" w:sz="0" w:space="0" w:color="auto"/>
            <w:right w:val="none" w:sz="0" w:space="0" w:color="auto"/>
          </w:divBdr>
        </w:div>
        <w:div w:id="796679573">
          <w:marLeft w:val="0"/>
          <w:marRight w:val="0"/>
          <w:marTop w:val="0"/>
          <w:marBottom w:val="0"/>
          <w:divBdr>
            <w:top w:val="none" w:sz="0" w:space="0" w:color="auto"/>
            <w:left w:val="none" w:sz="0" w:space="0" w:color="auto"/>
            <w:bottom w:val="none" w:sz="0" w:space="0" w:color="auto"/>
            <w:right w:val="none" w:sz="0" w:space="0" w:color="auto"/>
          </w:divBdr>
        </w:div>
        <w:div w:id="984357373">
          <w:marLeft w:val="0"/>
          <w:marRight w:val="0"/>
          <w:marTop w:val="0"/>
          <w:marBottom w:val="0"/>
          <w:divBdr>
            <w:top w:val="none" w:sz="0" w:space="0" w:color="auto"/>
            <w:left w:val="none" w:sz="0" w:space="0" w:color="auto"/>
            <w:bottom w:val="none" w:sz="0" w:space="0" w:color="auto"/>
            <w:right w:val="none" w:sz="0" w:space="0" w:color="auto"/>
          </w:divBdr>
        </w:div>
        <w:div w:id="482426435">
          <w:marLeft w:val="0"/>
          <w:marRight w:val="0"/>
          <w:marTop w:val="0"/>
          <w:marBottom w:val="0"/>
          <w:divBdr>
            <w:top w:val="none" w:sz="0" w:space="0" w:color="auto"/>
            <w:left w:val="none" w:sz="0" w:space="0" w:color="auto"/>
            <w:bottom w:val="none" w:sz="0" w:space="0" w:color="auto"/>
            <w:right w:val="none" w:sz="0" w:space="0" w:color="auto"/>
          </w:divBdr>
        </w:div>
        <w:div w:id="825708092">
          <w:marLeft w:val="0"/>
          <w:marRight w:val="0"/>
          <w:marTop w:val="0"/>
          <w:marBottom w:val="0"/>
          <w:divBdr>
            <w:top w:val="none" w:sz="0" w:space="0" w:color="auto"/>
            <w:left w:val="none" w:sz="0" w:space="0" w:color="auto"/>
            <w:bottom w:val="none" w:sz="0" w:space="0" w:color="auto"/>
            <w:right w:val="none" w:sz="0" w:space="0" w:color="auto"/>
          </w:divBdr>
        </w:div>
      </w:divsChild>
    </w:div>
    <w:div w:id="18487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https://www.house.gov/representatives/find-your-representative" TargetMode="External" Type="http://schemas.openxmlformats.org/officeDocument/2006/relationships/hyperlink"></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Washington and Lee University</Company>
  <Pages>1</Pages>
  <Words>444</Words>
  <Characters>2472</Characters>
  <Lines>21</Lines>
  <Paragraphs>5</Paragraphs>
  <TotalTime>4</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2903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Gabisa, Henok</dc:creator>
  <cp:keywords/>
  <dc:description/>
  <cp:lastModifiedBy>M Kitila</cp:lastModifiedBy>
  <cp:revision>3</cp:revision>
  <dcterms:created xsi:type="dcterms:W3CDTF">2020-07-01T12:05:00Z</dcterms:created>
  <dcterms:modified xsi:type="dcterms:W3CDTF">2020-07-01T12:15:00Z</dcterms:modified>
</cp:coreProperties>
</file>